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52F45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616C10">
        <w:rPr>
          <w:rFonts w:ascii="Arial" w:hAnsi="Arial" w:cs="Arial"/>
          <w:b/>
          <w:sz w:val="24"/>
          <w:szCs w:val="24"/>
          <w:lang w:eastAsia="ja-JP"/>
        </w:rPr>
        <w:t>3093</w:t>
      </w:r>
      <w:bookmarkStart w:id="0" w:name="_GoBack"/>
      <w:bookmarkEnd w:id="0"/>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FA6DA4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1B3B">
        <w:rPr>
          <w:rFonts w:ascii="Arial" w:hAnsi="Arial" w:cs="Arial"/>
        </w:rPr>
        <w:t>13.4.38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581B3B" w:rsidRDefault="002963F6" w:rsidP="002963F6">
            <w:pPr>
              <w:tabs>
                <w:tab w:val="left" w:pos="567"/>
              </w:tabs>
              <w:spacing w:after="0"/>
              <w:rPr>
                <w:rFonts w:ascii="Arial" w:hAnsi="Arial" w:cs="Arial"/>
                <w:lang w:eastAsia="ja-JP"/>
              </w:rPr>
            </w:pPr>
            <w:r w:rsidRPr="00581B3B">
              <w:rPr>
                <w:rFonts w:ascii="Arial" w:hAnsi="Arial" w:cs="Arial"/>
              </w:rPr>
              <w:t>Study Item:</w:t>
            </w:r>
            <w:r w:rsidRPr="00581B3B">
              <w:rPr>
                <w:rFonts w:ascii="Arial" w:hAnsi="Arial" w:cs="Arial" w:hint="eastAsia"/>
                <w:lang w:eastAsia="ja-JP"/>
              </w:rPr>
              <w:t xml:space="preserve"> </w:t>
            </w:r>
          </w:p>
          <w:p w14:paraId="27D21A4C" w14:textId="4D878185" w:rsidR="002963F6" w:rsidRPr="00581B3B" w:rsidRDefault="002963F6" w:rsidP="002963F6">
            <w:pPr>
              <w:tabs>
                <w:tab w:val="left" w:pos="567"/>
              </w:tabs>
              <w:spacing w:after="0"/>
              <w:rPr>
                <w:rFonts w:ascii="Arial" w:hAnsi="Arial" w:cs="Arial"/>
              </w:rPr>
            </w:pPr>
            <w:r w:rsidRPr="00581B3B">
              <w:rPr>
                <w:rFonts w:ascii="Arial" w:hAnsi="Arial" w:cs="Arial"/>
                <w:lang w:eastAsia="ja-JP"/>
              </w:rPr>
              <w:t>No</w:t>
            </w:r>
          </w:p>
        </w:tc>
        <w:tc>
          <w:tcPr>
            <w:tcW w:w="1842" w:type="dxa"/>
          </w:tcPr>
          <w:p w14:paraId="7FD35897" w14:textId="77777777" w:rsidR="002963F6" w:rsidRPr="00581B3B" w:rsidRDefault="002963F6" w:rsidP="002963F6">
            <w:pPr>
              <w:tabs>
                <w:tab w:val="left" w:pos="567"/>
              </w:tabs>
              <w:spacing w:after="0"/>
              <w:rPr>
                <w:rFonts w:ascii="Arial" w:hAnsi="Arial" w:cs="Arial"/>
                <w:lang w:eastAsia="ja-JP"/>
              </w:rPr>
            </w:pPr>
            <w:r w:rsidRPr="00581B3B">
              <w:rPr>
                <w:rFonts w:ascii="Arial" w:hAnsi="Arial" w:cs="Arial"/>
              </w:rPr>
              <w:t>Core part:</w:t>
            </w:r>
            <w:r w:rsidRPr="00581B3B">
              <w:rPr>
                <w:rFonts w:ascii="Arial" w:hAnsi="Arial" w:cs="Arial"/>
                <w:lang w:eastAsia="ja-JP"/>
              </w:rPr>
              <w:t xml:space="preserve"> </w:t>
            </w:r>
          </w:p>
          <w:p w14:paraId="4F4E6C8C" w14:textId="69FAA2F2" w:rsidR="002963F6" w:rsidRPr="00581B3B" w:rsidRDefault="002963F6" w:rsidP="002963F6">
            <w:pPr>
              <w:tabs>
                <w:tab w:val="left" w:pos="567"/>
              </w:tabs>
              <w:spacing w:after="0"/>
              <w:rPr>
                <w:rFonts w:ascii="Arial" w:hAnsi="Arial" w:cs="Arial"/>
                <w:lang w:eastAsia="ja-JP"/>
              </w:rPr>
            </w:pPr>
            <w:r w:rsidRPr="00581B3B">
              <w:rPr>
                <w:rFonts w:ascii="Arial" w:hAnsi="Arial" w:cs="Arial"/>
                <w:lang w:eastAsia="ja-JP"/>
              </w:rPr>
              <w:t>No</w:t>
            </w:r>
          </w:p>
        </w:tc>
        <w:tc>
          <w:tcPr>
            <w:tcW w:w="2309" w:type="dxa"/>
            <w:gridSpan w:val="2"/>
          </w:tcPr>
          <w:p w14:paraId="68194616" w14:textId="77777777" w:rsidR="002963F6" w:rsidRPr="00581B3B" w:rsidRDefault="002963F6" w:rsidP="002963F6">
            <w:pPr>
              <w:tabs>
                <w:tab w:val="left" w:pos="567"/>
              </w:tabs>
              <w:spacing w:after="0"/>
              <w:rPr>
                <w:rFonts w:ascii="Arial" w:hAnsi="Arial" w:cs="Arial"/>
              </w:rPr>
            </w:pPr>
            <w:r w:rsidRPr="00581B3B">
              <w:rPr>
                <w:rFonts w:ascii="Arial" w:hAnsi="Arial" w:cs="Arial"/>
              </w:rPr>
              <w:t>Performance part:</w:t>
            </w:r>
          </w:p>
          <w:p w14:paraId="3DC7ABB4" w14:textId="2CA2B58D" w:rsidR="002963F6" w:rsidRPr="00581B3B" w:rsidRDefault="002963F6" w:rsidP="002963F6">
            <w:pPr>
              <w:tabs>
                <w:tab w:val="left" w:pos="567"/>
              </w:tabs>
              <w:spacing w:after="0"/>
              <w:rPr>
                <w:rFonts w:ascii="Arial" w:hAnsi="Arial" w:cs="Arial"/>
                <w:lang w:eastAsia="ja-JP"/>
              </w:rPr>
            </w:pPr>
            <w:r w:rsidRPr="00581B3B">
              <w:rPr>
                <w:rFonts w:ascii="Arial" w:hAnsi="Arial" w:cs="Arial"/>
                <w:lang w:eastAsia="ja-JP"/>
              </w:rPr>
              <w:t>No</w:t>
            </w:r>
          </w:p>
        </w:tc>
        <w:tc>
          <w:tcPr>
            <w:tcW w:w="1653" w:type="dxa"/>
          </w:tcPr>
          <w:p w14:paraId="355002E9" w14:textId="77777777" w:rsidR="002963F6" w:rsidRPr="00581B3B" w:rsidRDefault="002963F6" w:rsidP="002963F6">
            <w:pPr>
              <w:tabs>
                <w:tab w:val="left" w:pos="567"/>
              </w:tabs>
              <w:spacing w:after="0"/>
              <w:rPr>
                <w:rFonts w:ascii="Arial" w:hAnsi="Arial" w:cs="Arial"/>
              </w:rPr>
            </w:pPr>
            <w:r w:rsidRPr="00581B3B">
              <w:rPr>
                <w:rFonts w:ascii="Arial" w:hAnsi="Arial" w:cs="Arial"/>
              </w:rPr>
              <w:t>Testing part:</w:t>
            </w:r>
          </w:p>
          <w:p w14:paraId="6184B75F" w14:textId="598C8214" w:rsidR="002963F6" w:rsidRPr="00581B3B" w:rsidRDefault="002963F6" w:rsidP="002963F6">
            <w:pPr>
              <w:tabs>
                <w:tab w:val="left" w:pos="567"/>
              </w:tabs>
              <w:spacing w:after="0"/>
              <w:rPr>
                <w:rFonts w:ascii="Arial" w:hAnsi="Arial" w:cs="Arial"/>
                <w:lang w:eastAsia="ja-JP"/>
              </w:rPr>
            </w:pPr>
            <w:r w:rsidRPr="00581B3B">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7F3E6D" w:rsidP="002963F6">
            <w:pPr>
              <w:overflowPunct/>
              <w:autoSpaceDE/>
              <w:autoSpaceDN/>
              <w:adjustRightInd/>
              <w:spacing w:after="0"/>
              <w:textAlignment w:val="auto"/>
              <w:rPr>
                <w:rFonts w:ascii="DengXian" w:eastAsia="DengXian" w:hAnsi="DengXian"/>
                <w:color w:val="0563C1"/>
                <w:sz w:val="22"/>
                <w:szCs w:val="22"/>
                <w:u w:val="single"/>
                <w:lang w:val="en-US"/>
              </w:rPr>
            </w:pPr>
            <w:hyperlink r:id="rId7" w:history="1">
              <w:r w:rsidR="002963F6">
                <w:rPr>
                  <w:rStyle w:val="Hyperlink"/>
                  <w:rFonts w:ascii="DengXian" w:eastAsia="DengXian" w:hAnsi="DengXian"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581B3B">
              <w:rPr>
                <w:rFonts w:ascii="Arial" w:hAnsi="Arial" w:cs="Arial"/>
                <w:b/>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6450F02" w:rsidR="00A26F53" w:rsidRPr="006A7BCB" w:rsidRDefault="00A26F53" w:rsidP="00A26F53">
            <w:pPr>
              <w:tabs>
                <w:tab w:val="left" w:pos="567"/>
              </w:tabs>
              <w:spacing w:after="0"/>
              <w:rPr>
                <w:rFonts w:ascii="Arial" w:hAnsi="Arial" w:cs="Arial"/>
                <w:highlight w:val="yellow"/>
                <w:lang w:eastAsia="ja-JP"/>
              </w:rPr>
            </w:pPr>
            <w:r w:rsidRPr="00A26F5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581B3B" w:rsidRDefault="00A26F53" w:rsidP="001A248F">
            <w:pPr>
              <w:tabs>
                <w:tab w:val="left" w:pos="567"/>
              </w:tabs>
              <w:spacing w:after="0"/>
              <w:rPr>
                <w:rFonts w:ascii="Arial" w:hAnsi="Arial" w:cs="Arial"/>
              </w:rPr>
            </w:pPr>
            <w:r w:rsidRPr="00581B3B">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581B3B" w:rsidRDefault="00A26F53" w:rsidP="0036248C">
            <w:pPr>
              <w:tabs>
                <w:tab w:val="left" w:pos="567"/>
              </w:tabs>
              <w:spacing w:after="0"/>
              <w:rPr>
                <w:rFonts w:ascii="Arial" w:hAnsi="Arial" w:cs="Arial"/>
              </w:rPr>
            </w:pPr>
            <w:proofErr w:type="spellStart"/>
            <w:r w:rsidRPr="00581B3B">
              <w:rPr>
                <w:rFonts w:ascii="Arial" w:hAnsi="Arial" w:cs="Arial" w:hint="eastAsia"/>
              </w:rPr>
              <w:t>Zhaobing</w:t>
            </w:r>
            <w:proofErr w:type="spellEnd"/>
            <w:r w:rsidRPr="00581B3B">
              <w:rPr>
                <w:rFonts w:ascii="Arial" w:hAnsi="Arial" w:cs="Arial"/>
              </w:rPr>
              <w:t xml:space="preserve"> </w:t>
            </w:r>
            <w:r w:rsidRPr="00581B3B">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581B3B" w:rsidRDefault="00C4666A" w:rsidP="00C4666A">
            <w:pPr>
              <w:pStyle w:val="TAL"/>
              <w:jc w:val="center"/>
              <w:rPr>
                <w:b/>
                <w:bCs/>
              </w:rPr>
            </w:pPr>
            <w:r w:rsidRPr="00581B3B">
              <w:rPr>
                <w:b/>
                <w:bCs/>
              </w:rPr>
              <w:t>Do you want to modify the time budget for this WI/SI compared to what was endorsed at the last RAN meeting?</w:t>
            </w:r>
          </w:p>
        </w:tc>
        <w:tc>
          <w:tcPr>
            <w:tcW w:w="1037" w:type="dxa"/>
            <w:vAlign w:val="center"/>
          </w:tcPr>
          <w:p w14:paraId="0D9BB93B" w14:textId="5A0E3ACF" w:rsidR="00D22398" w:rsidRPr="00581B3B" w:rsidRDefault="00FD6269" w:rsidP="00C4666A">
            <w:pPr>
              <w:pStyle w:val="TAL"/>
              <w:jc w:val="center"/>
              <w:rPr>
                <w:lang w:eastAsia="ja-JP"/>
              </w:rPr>
            </w:pPr>
            <w:r w:rsidRPr="00581B3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Heading4"/>
        <w:rPr>
          <w:lang w:eastAsia="ja-JP"/>
        </w:rPr>
      </w:pPr>
      <w:r>
        <w:rPr>
          <w:lang w:eastAsia="ja-JP"/>
        </w:rPr>
        <w:t>2.5.1</w:t>
      </w:r>
      <w:r>
        <w:rPr>
          <w:lang w:eastAsia="ja-JP"/>
        </w:rPr>
        <w:tab/>
        <w:t>Agreements</w:t>
      </w:r>
    </w:p>
    <w:p w14:paraId="1BA39E8A" w14:textId="77777777" w:rsidR="00FD6269" w:rsidRDefault="00FD6269" w:rsidP="00FD6269">
      <w:pPr>
        <w:rPr>
          <w:rFonts w:eastAsiaTheme="minorEastAsia"/>
        </w:rPr>
      </w:pPr>
      <w:r>
        <w:rPr>
          <w:rFonts w:eastAsiaTheme="minorEastAsia"/>
        </w:rPr>
        <w:t>Status after RAN5#105:</w:t>
      </w:r>
    </w:p>
    <w:p w14:paraId="6F05D099" w14:textId="7F51F132" w:rsidR="00FD6269" w:rsidRDefault="00FD6269" w:rsidP="00FD6269">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5#105 CRs</w:t>
      </w:r>
    </w:p>
    <w:p w14:paraId="733F2B33" w14:textId="63AA0405" w:rsidR="00860611" w:rsidRDefault="00860611" w:rsidP="00860611">
      <w:pPr>
        <w:pStyle w:val="ListParagraph"/>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lastRenderedPageBreak/>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4479F" w14:textId="77777777" w:rsidR="007F3E6D" w:rsidRDefault="007F3E6D">
      <w:r>
        <w:separator/>
      </w:r>
    </w:p>
  </w:endnote>
  <w:endnote w:type="continuationSeparator" w:id="0">
    <w:p w14:paraId="333B3D9A" w14:textId="77777777" w:rsidR="007F3E6D" w:rsidRDefault="007F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D2B3D" w14:textId="77777777" w:rsidR="007F3E6D" w:rsidRDefault="007F3E6D">
      <w:r>
        <w:separator/>
      </w:r>
    </w:p>
  </w:footnote>
  <w:footnote w:type="continuationSeparator" w:id="0">
    <w:p w14:paraId="2CEC5B14" w14:textId="77777777" w:rsidR="007F3E6D" w:rsidRDefault="007F3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02B"/>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43A99"/>
    <w:rsid w:val="002834BB"/>
    <w:rsid w:val="0029567C"/>
    <w:rsid w:val="002963F6"/>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5346F"/>
    <w:rsid w:val="005579FF"/>
    <w:rsid w:val="005776DD"/>
    <w:rsid w:val="00581B3B"/>
    <w:rsid w:val="00582117"/>
    <w:rsid w:val="0058478F"/>
    <w:rsid w:val="00593315"/>
    <w:rsid w:val="005A170D"/>
    <w:rsid w:val="005A6C96"/>
    <w:rsid w:val="005C00CB"/>
    <w:rsid w:val="005D0418"/>
    <w:rsid w:val="005D6717"/>
    <w:rsid w:val="005E1D58"/>
    <w:rsid w:val="00610E37"/>
    <w:rsid w:val="00616C10"/>
    <w:rsid w:val="006207ED"/>
    <w:rsid w:val="00626BC9"/>
    <w:rsid w:val="006458DF"/>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3E6D"/>
    <w:rsid w:val="00801C34"/>
    <w:rsid w:val="008145EA"/>
    <w:rsid w:val="00815869"/>
    <w:rsid w:val="00816B81"/>
    <w:rsid w:val="00823B90"/>
    <w:rsid w:val="0083266E"/>
    <w:rsid w:val="008546E5"/>
    <w:rsid w:val="0086061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840CD"/>
    <w:rsid w:val="00995338"/>
    <w:rsid w:val="00996777"/>
    <w:rsid w:val="009C0BC7"/>
    <w:rsid w:val="009C6592"/>
    <w:rsid w:val="009E209B"/>
    <w:rsid w:val="009F0747"/>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B3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81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81B3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1B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1B3B"/>
    <w:pPr>
      <w:ind w:left="1418" w:hanging="1418"/>
      <w:outlineLvl w:val="3"/>
    </w:pPr>
    <w:rPr>
      <w:sz w:val="24"/>
    </w:rPr>
  </w:style>
  <w:style w:type="paragraph" w:styleId="Heading5">
    <w:name w:val="heading 5"/>
    <w:aliases w:val="H5"/>
    <w:basedOn w:val="Heading4"/>
    <w:next w:val="Normal"/>
    <w:qFormat/>
    <w:rsid w:val="00581B3B"/>
    <w:pPr>
      <w:ind w:left="1701" w:hanging="1701"/>
      <w:outlineLvl w:val="4"/>
    </w:pPr>
    <w:rPr>
      <w:sz w:val="22"/>
    </w:rPr>
  </w:style>
  <w:style w:type="paragraph" w:styleId="Heading6">
    <w:name w:val="heading 6"/>
    <w:basedOn w:val="H6"/>
    <w:next w:val="Normal"/>
    <w:link w:val="Heading6Char"/>
    <w:qFormat/>
    <w:rsid w:val="00581B3B"/>
    <w:pPr>
      <w:outlineLvl w:val="5"/>
    </w:pPr>
  </w:style>
  <w:style w:type="paragraph" w:styleId="Heading7">
    <w:name w:val="heading 7"/>
    <w:basedOn w:val="H6"/>
    <w:next w:val="Normal"/>
    <w:link w:val="Heading7Char"/>
    <w:qFormat/>
    <w:rsid w:val="00581B3B"/>
    <w:pPr>
      <w:outlineLvl w:val="6"/>
    </w:pPr>
  </w:style>
  <w:style w:type="paragraph" w:styleId="Heading8">
    <w:name w:val="heading 8"/>
    <w:aliases w:val="Table Heading"/>
    <w:basedOn w:val="Heading1"/>
    <w:next w:val="Normal"/>
    <w:qFormat/>
    <w:rsid w:val="00581B3B"/>
    <w:pPr>
      <w:ind w:left="0" w:firstLine="0"/>
      <w:outlineLvl w:val="7"/>
    </w:pPr>
  </w:style>
  <w:style w:type="paragraph" w:styleId="Heading9">
    <w:name w:val="heading 9"/>
    <w:aliases w:val="Figure Heading,FH"/>
    <w:basedOn w:val="Heading8"/>
    <w:next w:val="Normal"/>
    <w:qFormat/>
    <w:rsid w:val="00581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81B3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1B3B"/>
    <w:pPr>
      <w:spacing w:before="180"/>
      <w:ind w:left="2693" w:hanging="2693"/>
    </w:pPr>
    <w:rPr>
      <w:b/>
    </w:rPr>
  </w:style>
  <w:style w:type="paragraph" w:styleId="TOC1">
    <w:name w:val="toc 1"/>
    <w:semiHidden/>
    <w:rsid w:val="00581B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1B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1B3B"/>
    <w:pPr>
      <w:ind w:left="1701" w:hanging="1701"/>
    </w:pPr>
  </w:style>
  <w:style w:type="paragraph" w:styleId="TOC4">
    <w:name w:val="toc 4"/>
    <w:basedOn w:val="TOC3"/>
    <w:rsid w:val="00581B3B"/>
    <w:pPr>
      <w:ind w:left="1418" w:hanging="1418"/>
    </w:pPr>
  </w:style>
  <w:style w:type="paragraph" w:styleId="TOC3">
    <w:name w:val="toc 3"/>
    <w:basedOn w:val="TOC2"/>
    <w:rsid w:val="00581B3B"/>
    <w:pPr>
      <w:ind w:left="1134" w:hanging="1134"/>
    </w:pPr>
  </w:style>
  <w:style w:type="paragraph" w:styleId="TOC2">
    <w:name w:val="toc 2"/>
    <w:basedOn w:val="TOC1"/>
    <w:rsid w:val="00581B3B"/>
    <w:pPr>
      <w:keepNext w:val="0"/>
      <w:spacing w:before="0"/>
      <w:ind w:left="851" w:hanging="851"/>
    </w:pPr>
    <w:rPr>
      <w:sz w:val="20"/>
    </w:rPr>
  </w:style>
  <w:style w:type="paragraph" w:styleId="Index2">
    <w:name w:val="index 2"/>
    <w:basedOn w:val="Index1"/>
    <w:rsid w:val="00581B3B"/>
    <w:pPr>
      <w:ind w:left="284"/>
    </w:pPr>
  </w:style>
  <w:style w:type="paragraph" w:styleId="Index1">
    <w:name w:val="index 1"/>
    <w:basedOn w:val="Normal"/>
    <w:rsid w:val="00581B3B"/>
    <w:pPr>
      <w:keepLines/>
      <w:spacing w:after="0"/>
    </w:pPr>
  </w:style>
  <w:style w:type="paragraph" w:customStyle="1" w:styleId="ZH">
    <w:name w:val="ZH"/>
    <w:rsid w:val="00581B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81B3B"/>
    <w:pPr>
      <w:outlineLvl w:val="9"/>
    </w:pPr>
  </w:style>
  <w:style w:type="paragraph" w:styleId="ListNumber2">
    <w:name w:val="List Number 2"/>
    <w:basedOn w:val="ListNumber"/>
    <w:rsid w:val="00581B3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1B3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81B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1B3B"/>
    <w:pPr>
      <w:keepLines/>
      <w:spacing w:after="0"/>
      <w:ind w:left="454" w:hanging="454"/>
    </w:pPr>
    <w:rPr>
      <w:sz w:val="16"/>
    </w:rPr>
  </w:style>
  <w:style w:type="paragraph" w:customStyle="1" w:styleId="TAH">
    <w:name w:val="TAH"/>
    <w:basedOn w:val="TAC"/>
    <w:link w:val="TAHCar"/>
    <w:rsid w:val="00581B3B"/>
    <w:rPr>
      <w:b/>
    </w:rPr>
  </w:style>
  <w:style w:type="paragraph" w:customStyle="1" w:styleId="TAC">
    <w:name w:val="TAC"/>
    <w:basedOn w:val="TAL"/>
    <w:link w:val="TACChar"/>
    <w:rsid w:val="00581B3B"/>
    <w:pPr>
      <w:jc w:val="center"/>
    </w:pPr>
  </w:style>
  <w:style w:type="paragraph" w:customStyle="1" w:styleId="TF">
    <w:name w:val="TF"/>
    <w:basedOn w:val="TH"/>
    <w:rsid w:val="00581B3B"/>
    <w:pPr>
      <w:keepNext w:val="0"/>
      <w:spacing w:before="0" w:after="240"/>
    </w:pPr>
  </w:style>
  <w:style w:type="paragraph" w:customStyle="1" w:styleId="NO">
    <w:name w:val="NO"/>
    <w:basedOn w:val="Normal"/>
    <w:rsid w:val="00581B3B"/>
    <w:pPr>
      <w:keepLines/>
      <w:ind w:left="1135" w:hanging="851"/>
    </w:pPr>
  </w:style>
  <w:style w:type="paragraph" w:styleId="TOC9">
    <w:name w:val="toc 9"/>
    <w:basedOn w:val="TOC8"/>
    <w:rsid w:val="00581B3B"/>
    <w:pPr>
      <w:ind w:left="1418" w:hanging="1418"/>
    </w:pPr>
  </w:style>
  <w:style w:type="paragraph" w:customStyle="1" w:styleId="EX">
    <w:name w:val="EX"/>
    <w:basedOn w:val="Normal"/>
    <w:rsid w:val="00581B3B"/>
    <w:pPr>
      <w:keepLines/>
      <w:ind w:left="1702" w:hanging="1418"/>
    </w:pPr>
  </w:style>
  <w:style w:type="paragraph" w:customStyle="1" w:styleId="LD">
    <w:name w:val="LD"/>
    <w:rsid w:val="00581B3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1B3B"/>
    <w:pPr>
      <w:spacing w:after="0"/>
    </w:pPr>
  </w:style>
  <w:style w:type="paragraph" w:customStyle="1" w:styleId="EW">
    <w:name w:val="EW"/>
    <w:basedOn w:val="EX"/>
    <w:rsid w:val="00581B3B"/>
    <w:pPr>
      <w:spacing w:after="0"/>
    </w:pPr>
  </w:style>
  <w:style w:type="paragraph" w:styleId="TOC6">
    <w:name w:val="toc 6"/>
    <w:basedOn w:val="TOC5"/>
    <w:next w:val="Normal"/>
    <w:rsid w:val="00581B3B"/>
    <w:pPr>
      <w:ind w:left="1985" w:hanging="1985"/>
    </w:pPr>
  </w:style>
  <w:style w:type="paragraph" w:styleId="TOC7">
    <w:name w:val="toc 7"/>
    <w:basedOn w:val="TOC6"/>
    <w:next w:val="Normal"/>
    <w:rsid w:val="00581B3B"/>
    <w:pPr>
      <w:ind w:left="2268" w:hanging="2268"/>
    </w:pPr>
  </w:style>
  <w:style w:type="paragraph" w:styleId="ListBullet2">
    <w:name w:val="List Bullet 2"/>
    <w:aliases w:val="lb2"/>
    <w:basedOn w:val="ListBullet"/>
    <w:rsid w:val="00581B3B"/>
    <w:pPr>
      <w:ind w:left="851"/>
    </w:pPr>
  </w:style>
  <w:style w:type="paragraph" w:styleId="ListBullet3">
    <w:name w:val="List Bullet 3"/>
    <w:basedOn w:val="ListBullet2"/>
    <w:rsid w:val="00581B3B"/>
    <w:pPr>
      <w:ind w:left="1135"/>
    </w:pPr>
  </w:style>
  <w:style w:type="paragraph" w:styleId="ListNumber">
    <w:name w:val="List Number"/>
    <w:basedOn w:val="List"/>
    <w:rsid w:val="00581B3B"/>
  </w:style>
  <w:style w:type="paragraph" w:customStyle="1" w:styleId="EQ">
    <w:name w:val="EQ"/>
    <w:basedOn w:val="Normal"/>
    <w:next w:val="Normal"/>
    <w:rsid w:val="00581B3B"/>
    <w:pPr>
      <w:keepLines/>
      <w:tabs>
        <w:tab w:val="center" w:pos="4536"/>
        <w:tab w:val="right" w:pos="9072"/>
      </w:tabs>
    </w:pPr>
  </w:style>
  <w:style w:type="paragraph" w:customStyle="1" w:styleId="TH">
    <w:name w:val="TH"/>
    <w:basedOn w:val="Normal"/>
    <w:link w:val="THChar"/>
    <w:rsid w:val="00581B3B"/>
    <w:pPr>
      <w:keepNext/>
      <w:keepLines/>
      <w:spacing w:before="60"/>
      <w:jc w:val="center"/>
    </w:pPr>
    <w:rPr>
      <w:rFonts w:ascii="Arial" w:hAnsi="Arial"/>
      <w:b/>
    </w:rPr>
  </w:style>
  <w:style w:type="paragraph" w:customStyle="1" w:styleId="NF">
    <w:name w:val="NF"/>
    <w:basedOn w:val="NO"/>
    <w:rsid w:val="00581B3B"/>
    <w:pPr>
      <w:keepNext/>
      <w:spacing w:after="0"/>
    </w:pPr>
    <w:rPr>
      <w:rFonts w:ascii="Arial" w:hAnsi="Arial"/>
      <w:sz w:val="18"/>
    </w:rPr>
  </w:style>
  <w:style w:type="paragraph" w:customStyle="1" w:styleId="PL">
    <w:name w:val="PL"/>
    <w:rsid w:val="00581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1B3B"/>
    <w:pPr>
      <w:jc w:val="right"/>
    </w:pPr>
  </w:style>
  <w:style w:type="paragraph" w:customStyle="1" w:styleId="H6">
    <w:name w:val="H6"/>
    <w:basedOn w:val="Heading5"/>
    <w:next w:val="Normal"/>
    <w:rsid w:val="00581B3B"/>
    <w:pPr>
      <w:ind w:left="1985" w:hanging="1985"/>
      <w:outlineLvl w:val="9"/>
    </w:pPr>
    <w:rPr>
      <w:sz w:val="20"/>
    </w:rPr>
  </w:style>
  <w:style w:type="paragraph" w:customStyle="1" w:styleId="TAN">
    <w:name w:val="TAN"/>
    <w:basedOn w:val="TAL"/>
    <w:link w:val="TANChar"/>
    <w:rsid w:val="00581B3B"/>
    <w:pPr>
      <w:ind w:left="851" w:hanging="851"/>
    </w:pPr>
  </w:style>
  <w:style w:type="paragraph" w:customStyle="1" w:styleId="TAL">
    <w:name w:val="TAL"/>
    <w:basedOn w:val="Normal"/>
    <w:link w:val="TALCar"/>
    <w:rsid w:val="00581B3B"/>
    <w:pPr>
      <w:keepNext/>
      <w:keepLines/>
      <w:spacing w:after="0"/>
    </w:pPr>
    <w:rPr>
      <w:rFonts w:ascii="Arial" w:hAnsi="Arial"/>
      <w:sz w:val="18"/>
    </w:rPr>
  </w:style>
  <w:style w:type="paragraph" w:customStyle="1" w:styleId="ZA">
    <w:name w:val="ZA"/>
    <w:rsid w:val="00581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1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1B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1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1B3B"/>
    <w:pPr>
      <w:framePr w:wrap="notBeside" w:y="16161"/>
    </w:pPr>
  </w:style>
  <w:style w:type="character" w:customStyle="1" w:styleId="ZGSM">
    <w:name w:val="ZGSM"/>
    <w:rsid w:val="00581B3B"/>
  </w:style>
  <w:style w:type="paragraph" w:styleId="List2">
    <w:name w:val="List 2"/>
    <w:basedOn w:val="List"/>
    <w:rsid w:val="00581B3B"/>
    <w:pPr>
      <w:ind w:left="851"/>
    </w:pPr>
  </w:style>
  <w:style w:type="paragraph" w:customStyle="1" w:styleId="ZG">
    <w:name w:val="ZG"/>
    <w:rsid w:val="00581B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81B3B"/>
    <w:pPr>
      <w:ind w:left="1135"/>
    </w:pPr>
  </w:style>
  <w:style w:type="paragraph" w:styleId="List4">
    <w:name w:val="List 4"/>
    <w:basedOn w:val="List3"/>
    <w:rsid w:val="00581B3B"/>
    <w:pPr>
      <w:ind w:left="1418"/>
    </w:pPr>
  </w:style>
  <w:style w:type="paragraph" w:styleId="List5">
    <w:name w:val="List 5"/>
    <w:basedOn w:val="List4"/>
    <w:rsid w:val="00581B3B"/>
    <w:pPr>
      <w:ind w:left="1702"/>
    </w:pPr>
  </w:style>
  <w:style w:type="paragraph" w:customStyle="1" w:styleId="EditorsNote">
    <w:name w:val="Editor's Note"/>
    <w:basedOn w:val="NO"/>
    <w:rsid w:val="00581B3B"/>
    <w:rPr>
      <w:color w:val="FF0000"/>
    </w:rPr>
  </w:style>
  <w:style w:type="paragraph" w:styleId="List">
    <w:name w:val="List"/>
    <w:basedOn w:val="Normal"/>
    <w:rsid w:val="00581B3B"/>
    <w:pPr>
      <w:ind w:left="568" w:hanging="284"/>
    </w:pPr>
  </w:style>
  <w:style w:type="paragraph" w:styleId="ListBullet">
    <w:name w:val="List Bullet"/>
    <w:basedOn w:val="List"/>
    <w:rsid w:val="00581B3B"/>
  </w:style>
  <w:style w:type="paragraph" w:styleId="ListBullet4">
    <w:name w:val="List Bullet 4"/>
    <w:basedOn w:val="ListBullet3"/>
    <w:rsid w:val="00581B3B"/>
    <w:pPr>
      <w:ind w:left="1418"/>
    </w:pPr>
  </w:style>
  <w:style w:type="paragraph" w:styleId="ListBullet5">
    <w:name w:val="List Bullet 5"/>
    <w:basedOn w:val="ListBullet4"/>
    <w:rsid w:val="00581B3B"/>
    <w:pPr>
      <w:ind w:left="1702"/>
    </w:pPr>
  </w:style>
  <w:style w:type="paragraph" w:customStyle="1" w:styleId="B1">
    <w:name w:val="B1"/>
    <w:basedOn w:val="List"/>
    <w:link w:val="B1Char1"/>
    <w:rsid w:val="00581B3B"/>
  </w:style>
  <w:style w:type="paragraph" w:customStyle="1" w:styleId="B2">
    <w:name w:val="B2"/>
    <w:basedOn w:val="List2"/>
    <w:rsid w:val="00581B3B"/>
  </w:style>
  <w:style w:type="paragraph" w:customStyle="1" w:styleId="B3">
    <w:name w:val="B3"/>
    <w:basedOn w:val="List3"/>
    <w:rsid w:val="00581B3B"/>
  </w:style>
  <w:style w:type="paragraph" w:customStyle="1" w:styleId="B4">
    <w:name w:val="B4"/>
    <w:basedOn w:val="List4"/>
    <w:rsid w:val="00581B3B"/>
  </w:style>
  <w:style w:type="paragraph" w:customStyle="1" w:styleId="B5">
    <w:name w:val="B5"/>
    <w:basedOn w:val="List5"/>
    <w:rsid w:val="00581B3B"/>
  </w:style>
  <w:style w:type="paragraph" w:styleId="Footer">
    <w:name w:val="footer"/>
    <w:basedOn w:val="Header"/>
    <w:link w:val="FooterChar"/>
    <w:rsid w:val="00581B3B"/>
    <w:pPr>
      <w:jc w:val="center"/>
    </w:pPr>
    <w:rPr>
      <w:i/>
    </w:rPr>
  </w:style>
  <w:style w:type="paragraph" w:customStyle="1" w:styleId="ZTD">
    <w:name w:val="ZTD"/>
    <w:basedOn w:val="ZB"/>
    <w:rsid w:val="00581B3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9F60A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2024-12-03T11:37:00Z</dcterms:created>
  <dcterms:modified xsi:type="dcterms:W3CDTF">2024-12-03T11:37:00Z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1732693330</vt:lpwstr>
  </property>
</Properties>
</file>